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textAlignment w:val="auto"/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</w:rPr>
        <w:t>附件</w:t>
      </w:r>
      <w:r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</w:rPr>
        <w:t>：比选报名表</w:t>
      </w:r>
    </w:p>
    <w:tbl>
      <w:tblPr>
        <w:tblStyle w:val="5"/>
        <w:tblW w:w="906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009"/>
        <w:gridCol w:w="705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2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48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项目名称</w:t>
            </w:r>
          </w:p>
        </w:tc>
        <w:tc>
          <w:tcPr>
            <w:tcW w:w="7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四川轻化工大学法律顾问单位比选项目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2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48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参选单位名称</w:t>
            </w:r>
          </w:p>
        </w:tc>
        <w:tc>
          <w:tcPr>
            <w:tcW w:w="7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520" w:lineRule="exact"/>
              <w:ind w:left="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2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48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统一社会信用代码</w:t>
            </w:r>
          </w:p>
        </w:tc>
        <w:tc>
          <w:tcPr>
            <w:tcW w:w="7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520" w:lineRule="exact"/>
              <w:ind w:left="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2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48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单位地址</w:t>
            </w:r>
          </w:p>
        </w:tc>
        <w:tc>
          <w:tcPr>
            <w:tcW w:w="7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520" w:lineRule="exact"/>
              <w:ind w:left="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2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48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成立时间</w:t>
            </w:r>
          </w:p>
        </w:tc>
        <w:tc>
          <w:tcPr>
            <w:tcW w:w="7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520" w:lineRule="exact"/>
              <w:ind w:left="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2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48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执业律师人数</w:t>
            </w:r>
          </w:p>
        </w:tc>
        <w:tc>
          <w:tcPr>
            <w:tcW w:w="7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520" w:lineRule="exact"/>
              <w:ind w:left="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2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48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联系人</w:t>
            </w:r>
          </w:p>
        </w:tc>
        <w:tc>
          <w:tcPr>
            <w:tcW w:w="7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520" w:lineRule="exact"/>
              <w:ind w:left="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2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48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联系电话</w:t>
            </w:r>
          </w:p>
        </w:tc>
        <w:tc>
          <w:tcPr>
            <w:tcW w:w="7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520" w:lineRule="exact"/>
              <w:ind w:left="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2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48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电子邮箱</w:t>
            </w:r>
          </w:p>
        </w:tc>
        <w:tc>
          <w:tcPr>
            <w:tcW w:w="7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520" w:lineRule="exact"/>
              <w:ind w:left="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2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48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参选类别（如有分类）</w:t>
            </w:r>
          </w:p>
        </w:tc>
        <w:tc>
          <w:tcPr>
            <w:tcW w:w="7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520" w:lineRule="exact"/>
              <w:ind w:left="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20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参选单位承诺</w:t>
            </w:r>
          </w:p>
        </w:tc>
        <w:tc>
          <w:tcPr>
            <w:tcW w:w="7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 w:line="5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本单位自愿参加本次比选，保证所提交的全部材料真实、有效、完整，如有虚假，愿承担相应法律责任。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28"/>
          <w:szCs w:val="28"/>
          <w:shd w:val="clear" w:fill="FFFFFF"/>
        </w:rPr>
        <w:t xml:space="preserve">参选单位（盖章）： 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28"/>
          <w:szCs w:val="28"/>
          <w:shd w:val="clear" w:fill="FFFFFF"/>
        </w:rPr>
        <w:t xml:space="preserve">法定代表人（签章）： 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28"/>
          <w:szCs w:val="28"/>
          <w:shd w:val="clear" w:fill="FFFFFF"/>
        </w:rPr>
        <w:t>日期：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b w:val="0"/>
          <w:bCs w:val="0"/>
          <w:caps w:val="0"/>
          <w:color w:val="0F1115"/>
          <w:spacing w:val="0"/>
          <w:sz w:val="28"/>
          <w:szCs w:val="28"/>
          <w:shd w:val="clear" w:fill="FFFFFF"/>
        </w:rPr>
        <w:sectPr>
          <w:pgSz w:w="11906" w:h="16838"/>
          <w:pgMar w:top="2098" w:right="1474" w:bottom="1984" w:left="1587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</w:rPr>
        <w:t>附件</w:t>
      </w:r>
      <w:r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</w:rPr>
        <w:t>：报价函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0"/>
        <w:jc w:val="center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Style w:val="7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报价函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四川轻化工大学：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我方已仔细研究了《四川轻化工大学法律顾问招聘比选方案及规则》的全部内容，愿意以人民币（大写） 元/年（¥ 元/年）的服务费用承接贵校法律顾问服务。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如我方中选，我方承诺：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严格按合同约定提供法律服务，保证服务质量；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按时完成各项法律服务任务，满足贵校的响应时效要求；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保守工作中知悉的所有秘密信息；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4.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接受贵校的监督和考核。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3150" w:leftChars="1500" w:right="0" w:firstLine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参选单位（盖章）：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3150" w:leftChars="1500" w:right="0" w:firstLine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法定代表人或授权代表（签字）：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3150" w:leftChars="1500" w:right="0" w:firstLine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日期：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3150" w:leftChars="1500" w:right="0" w:firstLine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aps w:val="0"/>
          <w:color w:val="0F1115"/>
          <w:spacing w:val="0"/>
          <w:sz w:val="32"/>
          <w:szCs w:val="32"/>
          <w:shd w:val="clear" w:fill="FFFFFF"/>
        </w:rPr>
        <w:sectPr>
          <w:pgSz w:w="11906" w:h="16838"/>
          <w:pgMar w:top="2098" w:right="1474" w:bottom="1984" w:left="1587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</w:rPr>
        <w:t>附件</w:t>
      </w:r>
      <w:r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黑体" w:hAnsi="黑体" w:eastAsia="黑体" w:cs="黑体"/>
          <w:b w:val="0"/>
          <w:bCs w:val="0"/>
          <w:caps w:val="0"/>
          <w:color w:val="0F1115"/>
          <w:spacing w:val="0"/>
          <w:sz w:val="32"/>
          <w:szCs w:val="32"/>
          <w:shd w:val="clear" w:fill="FFFFFF"/>
        </w:rPr>
        <w:t>：承诺函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0"/>
        <w:jc w:val="center"/>
        <w:textAlignment w:val="auto"/>
        <w:rPr>
          <w:rStyle w:val="7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Style w:val="7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无违法违规记录承诺函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四川轻化工大学：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我方郑重承诺：本律师事务所及拟指派的服务团队律师近3年内未受过刑事处罚、司法行政机关行政处罚、律师协会行业处分，不存在不适宜担任法律顾问的其他情形。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如上述承诺不实，我方自愿承担由此产生的一切法律后果。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3150" w:leftChars="1500" w:right="0" w:firstLine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参选单位（盖章）：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3150" w:leftChars="1500" w:right="0" w:firstLine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法定代表人（签章）：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3150" w:leftChars="1500" w:right="0" w:firstLine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日期：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/>
    <w:sectPr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F4189A"/>
    <w:rsid w:val="189815A8"/>
    <w:rsid w:val="1E387093"/>
    <w:rsid w:val="2DF4189A"/>
    <w:rsid w:val="30841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360" w:lineRule="auto"/>
      <w:jc w:val="center"/>
      <w:outlineLvl w:val="0"/>
    </w:pPr>
    <w:rPr>
      <w:rFonts w:ascii="Calibri" w:hAnsi="Calibri" w:eastAsia="华文楷体" w:cs="Times New Roman"/>
      <w:b/>
      <w:kern w:val="44"/>
      <w:sz w:val="32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503</Words>
  <Characters>507</Characters>
  <Lines>0</Lines>
  <Paragraphs>0</Paragraphs>
  <TotalTime>0</TotalTime>
  <ScaleCrop>false</ScaleCrop>
  <LinksUpToDate>false</LinksUpToDate>
  <CharactersWithSpaces>511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2026-05-20T03:33:00Z</dcterms:created>
  <dc:creator>尹国金</dc:creator>
  <cp:lastModifiedBy>120</cp:lastModifiedBy>
  <dcterms:modified xsi:type="dcterms:W3CDTF">2026-05-28T10:51:19Z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807D8BCE449940E9AA6930362079DCF6_13</vt:lpwstr>
  </property>
  <property fmtid="{D5CDD505-2E9C-101B-9397-08002B2CF9AE}" pid="4" name="KSOTemplateDocerSaveRecord">
    <vt:lpwstr>eyJoZGlkIjoiYTMxM2ViNmYwZDM1ZjRkYTM2YWY1OWI1OGU0OTRiOWMiLCJ1c2VySWQiOiIxMjU4OTMxMCJ9</vt:lpwstr>
  </property>
</Properties>
</file>