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D63E4F">
      <w:pPr>
        <w:jc w:val="center"/>
        <w:rPr>
          <w:rFonts w:hint="eastAsia" w:ascii="宋体" w:hAnsi="宋体" w:eastAsia="宋体" w:cs="宋体"/>
          <w:color w:val="auto"/>
          <w:sz w:val="44"/>
          <w:szCs w:val="44"/>
          <w:highlight w:val="none"/>
          <w:u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44"/>
          <w:szCs w:val="44"/>
          <w:highlight w:val="none"/>
          <w:u w:val="none"/>
          <w:lang w:val="en-US" w:eastAsia="zh-CN"/>
        </w:rPr>
        <w:t>宜宾市翠屏区城市生活垃圾综合转运站转运设备维保服务项目</w:t>
      </w:r>
      <w:r>
        <w:rPr>
          <w:rFonts w:hint="eastAsia" w:ascii="宋体" w:hAnsi="宋体" w:eastAsia="宋体" w:cs="宋体"/>
          <w:color w:val="auto"/>
          <w:sz w:val="44"/>
          <w:szCs w:val="44"/>
          <w:highlight w:val="none"/>
          <w:u w:val="none"/>
        </w:rPr>
        <w:t>竞争性</w:t>
      </w:r>
      <w:r>
        <w:rPr>
          <w:rFonts w:hint="eastAsia" w:ascii="宋体" w:hAnsi="宋体" w:eastAsia="宋体" w:cs="宋体"/>
          <w:color w:val="auto"/>
          <w:sz w:val="44"/>
          <w:szCs w:val="44"/>
          <w:highlight w:val="none"/>
          <w:u w:val="none"/>
          <w:lang w:val="en-US" w:eastAsia="zh-CN"/>
        </w:rPr>
        <w:t>谈判</w:t>
      </w:r>
    </w:p>
    <w:p w14:paraId="1AD5A0E5">
      <w:pPr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44"/>
          <w:szCs w:val="44"/>
          <w:highlight w:val="none"/>
          <w:u w:val="none"/>
          <w:lang w:val="en-US" w:eastAsia="zh-CN"/>
        </w:rPr>
        <w:t>终止公告</w:t>
      </w:r>
    </w:p>
    <w:p w14:paraId="246CDAB9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</w:p>
    <w:p w14:paraId="5BABD2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bookmarkStart w:id="0" w:name="_Toc4858"/>
      <w:bookmarkStart w:id="1" w:name="_Toc1333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一、采购项目基本情况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：</w:t>
      </w:r>
      <w:bookmarkEnd w:id="0"/>
      <w:bookmarkEnd w:id="1"/>
    </w:p>
    <w:p w14:paraId="065E79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  <w:t>宜宾市翠屏区城市生活垃圾综合转运站转运设备维保服务项目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。</w:t>
      </w:r>
    </w:p>
    <w:p w14:paraId="78AD46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招标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人：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  <w:t>宜宾市翠屏区环境卫生事务中心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。</w:t>
      </w:r>
    </w:p>
    <w:p w14:paraId="65E914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bookmarkStart w:id="2" w:name="_Toc21024"/>
      <w:bookmarkStart w:id="3" w:name="_Toc5302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二、资金情况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：</w:t>
      </w:r>
      <w:bookmarkEnd w:id="2"/>
      <w:bookmarkEnd w:id="3"/>
    </w:p>
    <w:p w14:paraId="1129A25F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20" w:firstLineChars="300"/>
        <w:textAlignment w:val="auto"/>
        <w:outlineLvl w:val="1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资金来源及金额：</w:t>
      </w:r>
      <w:bookmarkStart w:id="4" w:name="_Toc12994"/>
      <w:bookmarkStart w:id="5" w:name="_Toc18680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资金已落实</w:t>
      </w:r>
      <w:bookmarkEnd w:id="4"/>
      <w:bookmarkEnd w:id="5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拟对宜宾市翠屏区城市生活垃圾综合转运站转运设备维保服务采购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  <w:t>。</w:t>
      </w:r>
    </w:p>
    <w:p w14:paraId="711C1F6E">
      <w:pPr>
        <w:pStyle w:val="2"/>
        <w:pageBreakBefore w:val="0"/>
        <w:numPr>
          <w:ilvl w:val="4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rPr>
          <w:rFonts w:hint="default" w:ascii="宋体" w:hAnsi="宋体" w:eastAsia="宋体" w:cs="宋体"/>
          <w:b/>
          <w:color w:val="auto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highlight w:val="none"/>
          <w:lang w:val="en-US" w:eastAsia="zh-CN" w:bidi="ar-SA"/>
        </w:rPr>
        <w:t>三、终止原因：</w:t>
      </w:r>
    </w:p>
    <w:p w14:paraId="05CB29C1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1"/>
        <w:textAlignment w:val="auto"/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pacing w:val="-20"/>
          <w:sz w:val="24"/>
          <w:szCs w:val="24"/>
          <w:lang w:val="en-US" w:eastAsia="zh-CN"/>
        </w:rPr>
        <w:t>截止202</w:t>
      </w:r>
      <w:r>
        <w:rPr>
          <w:rFonts w:hint="eastAsia" w:ascii="宋体" w:hAnsi="宋体" w:cs="宋体"/>
          <w:spacing w:val="-2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pacing w:val="-20"/>
          <w:sz w:val="24"/>
          <w:szCs w:val="24"/>
          <w:lang w:val="en-US" w:eastAsia="zh-CN"/>
        </w:rPr>
        <w:t>年</w:t>
      </w:r>
      <w:r>
        <w:rPr>
          <w:rFonts w:hint="eastAsia" w:ascii="宋体" w:hAnsi="宋体" w:cs="宋体"/>
          <w:spacing w:val="-2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spacing w:val="-20"/>
          <w:sz w:val="24"/>
          <w:szCs w:val="24"/>
          <w:lang w:val="en-US" w:eastAsia="zh-CN"/>
        </w:rPr>
        <w:t>月</w:t>
      </w:r>
      <w:r>
        <w:rPr>
          <w:rFonts w:hint="eastAsia" w:ascii="宋体" w:hAnsi="宋体" w:cs="宋体"/>
          <w:spacing w:val="-20"/>
          <w:sz w:val="24"/>
          <w:szCs w:val="24"/>
          <w:lang w:val="en-US" w:eastAsia="zh-CN"/>
        </w:rPr>
        <w:t>15</w:t>
      </w:r>
      <w:r>
        <w:rPr>
          <w:rFonts w:hint="eastAsia" w:ascii="宋体" w:hAnsi="宋体" w:eastAsia="宋体" w:cs="宋体"/>
          <w:spacing w:val="-20"/>
          <w:sz w:val="24"/>
          <w:szCs w:val="24"/>
          <w:lang w:val="en-US" w:eastAsia="zh-CN"/>
        </w:rPr>
        <w:t>日上午</w:t>
      </w:r>
      <w:r>
        <w:rPr>
          <w:rFonts w:hint="eastAsia" w:ascii="宋体" w:hAnsi="宋体" w:cs="宋体"/>
          <w:spacing w:val="-20"/>
          <w:sz w:val="24"/>
          <w:szCs w:val="24"/>
          <w:lang w:val="en-US" w:eastAsia="zh-CN"/>
        </w:rPr>
        <w:t>09</w:t>
      </w:r>
      <w:r>
        <w:rPr>
          <w:rFonts w:hint="eastAsia" w:ascii="宋体" w:hAnsi="宋体" w:eastAsia="宋体" w:cs="宋体"/>
          <w:spacing w:val="-20"/>
          <w:sz w:val="24"/>
          <w:szCs w:val="24"/>
          <w:lang w:val="en-US" w:eastAsia="zh-CN"/>
        </w:rPr>
        <w:t>时</w:t>
      </w:r>
      <w:r>
        <w:rPr>
          <w:rFonts w:hint="eastAsia" w:ascii="宋体" w:hAnsi="宋体" w:cs="宋体"/>
          <w:spacing w:val="-20"/>
          <w:sz w:val="24"/>
          <w:szCs w:val="24"/>
          <w:lang w:val="en-US" w:eastAsia="zh-CN"/>
        </w:rPr>
        <w:t>3</w:t>
      </w:r>
      <w:bookmarkStart w:id="6" w:name="_GoBack"/>
      <w:bookmarkEnd w:id="6"/>
      <w:r>
        <w:rPr>
          <w:rFonts w:hint="eastAsia" w:ascii="宋体" w:hAnsi="宋体" w:eastAsia="宋体" w:cs="宋体"/>
          <w:spacing w:val="-20"/>
          <w:sz w:val="24"/>
          <w:szCs w:val="24"/>
          <w:lang w:val="en-US" w:eastAsia="zh-CN"/>
        </w:rPr>
        <w:t>0分开标，有效投标人不足3家。故本项目</w:t>
      </w:r>
      <w:r>
        <w:rPr>
          <w:rFonts w:hint="eastAsia" w:ascii="宋体" w:hAnsi="宋体" w:cs="宋体"/>
          <w:spacing w:val="-20"/>
          <w:sz w:val="24"/>
          <w:szCs w:val="24"/>
          <w:lang w:val="en-US" w:eastAsia="zh-CN"/>
        </w:rPr>
        <w:t>终止</w:t>
      </w:r>
      <w:r>
        <w:rPr>
          <w:rFonts w:ascii="宋体" w:hAnsi="宋体" w:eastAsia="宋体" w:cs="宋体"/>
          <w:spacing w:val="-20"/>
          <w:sz w:val="24"/>
          <w:szCs w:val="24"/>
        </w:rPr>
        <w:t>。</w:t>
      </w:r>
    </w:p>
    <w:p w14:paraId="1BDF60A8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1"/>
        <w:textAlignment w:val="auto"/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none"/>
          <w:lang w:val="en-US" w:eastAsia="zh-CN" w:bidi="ar-SA"/>
        </w:rPr>
      </w:pPr>
    </w:p>
    <w:p w14:paraId="4702CF45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1"/>
        <w:textAlignment w:val="auto"/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none"/>
          <w:lang w:val="en-US" w:eastAsia="zh-CN" w:bidi="ar-SA"/>
        </w:rPr>
      </w:pPr>
    </w:p>
    <w:p w14:paraId="75D97158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1"/>
        <w:jc w:val="right"/>
        <w:textAlignment w:val="auto"/>
        <w:rPr>
          <w:rFonts w:hint="default" w:ascii="宋体" w:hAnsi="宋体" w:eastAsia="宋体" w:cs="宋体"/>
          <w:color w:val="auto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cs="宋体"/>
          <w:color w:val="auto"/>
          <w:kern w:val="2"/>
          <w:sz w:val="24"/>
          <w:szCs w:val="24"/>
          <w:highlight w:val="none"/>
          <w:lang w:val="en-US" w:eastAsia="zh-CN" w:bidi="ar-SA"/>
        </w:rPr>
        <w:t>宜宾市翠屏区环境卫生事务中心</w:t>
      </w:r>
    </w:p>
    <w:p w14:paraId="3D25013D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1"/>
        <w:jc w:val="right"/>
        <w:textAlignment w:val="auto"/>
        <w:rPr>
          <w:rFonts w:hint="default" w:ascii="宋体" w:hAnsi="宋体" w:eastAsia="宋体" w:cs="宋体"/>
          <w:color w:val="auto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cs="宋体"/>
          <w:color w:val="auto"/>
          <w:kern w:val="2"/>
          <w:sz w:val="24"/>
          <w:szCs w:val="24"/>
          <w:highlight w:val="none"/>
          <w:lang w:val="en-US" w:eastAsia="zh-CN" w:bidi="ar-SA"/>
        </w:rPr>
        <w:t>2025年10月15日</w:t>
      </w:r>
    </w:p>
    <w:p w14:paraId="36EABF5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031AE4"/>
    <w:rsid w:val="31031AE4"/>
    <w:rsid w:val="3BF07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2025-10-15T02:03:00Z</dcterms:created>
  <dc:creator>易木</dc:creator>
  <cp:lastModifiedBy>易木</cp:lastModifiedBy>
  <cp:lastPrinted>2025-10-15T02:07:07Z</cp:lastPrinted>
  <dcterms:modified xsi:type="dcterms:W3CDTF">2025-10-15T02:21:10Z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223664D60A494FFAB3FD875AFEA52173_11</vt:lpwstr>
  </property>
  <property fmtid="{D5CDD505-2E9C-101B-9397-08002B2CF9AE}" pid="4" name="KSOTemplateDocerSaveRecord">
    <vt:lpwstr>eyJoZGlkIjoiNzI1MzljODBiNDliMzEyMzFlZWNlN2EzYjU0N2YzMWEiLCJ1c2VySWQiOiIyMTgwNjAxNTYifQ==</vt:lpwstr>
  </property>
</Properties>
</file>