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CC0A4E3">
      <w:pPr>
        <w:pStyle w:val="7"/>
        <w:widowControl/>
        <w:spacing w:before="75" w:beforeAutospacing="0" w:after="75" w:afterAutospacing="0"/>
        <w:jc w:val="center"/>
        <w:rPr>
          <w:rFonts w:ascii="方正小标宋_GBK" w:hAnsi="方正小标宋_GBK" w:eastAsia="方正小标宋_GBK" w:cs="方正小标宋_GBK"/>
          <w:bCs/>
          <w:kern w:val="2"/>
          <w:sz w:val="36"/>
          <w:szCs w:val="36"/>
        </w:rPr>
      </w:pPr>
      <w:bookmarkStart w:id="0" w:name="OLE_LINK1"/>
      <w:r>
        <w:rPr>
          <w:rFonts w:hint="eastAsia" w:ascii="方正小标宋_GBK" w:hAnsi="方正小标宋_GBK" w:eastAsia="方正小标宋_GBK" w:cs="方正小标宋_GBK"/>
          <w:bCs/>
          <w:kern w:val="2"/>
          <w:sz w:val="36"/>
          <w:szCs w:val="36"/>
        </w:rPr>
        <w:t>卫星通讯终端租</w:t>
      </w:r>
      <w:bookmarkStart w:id="4" w:name="_GoBack"/>
      <w:bookmarkEnd w:id="4"/>
      <w:r>
        <w:rPr>
          <w:rFonts w:hint="eastAsia" w:ascii="方正小标宋_GBK" w:hAnsi="方正小标宋_GBK" w:eastAsia="方正小标宋_GBK" w:cs="方正小标宋_GBK"/>
          <w:bCs/>
          <w:kern w:val="2"/>
          <w:sz w:val="36"/>
          <w:szCs w:val="36"/>
        </w:rPr>
        <w:t>赁服务项目成交结果</w:t>
      </w:r>
      <w:bookmarkEnd w:id="0"/>
    </w:p>
    <w:p w14:paraId="7822ED44">
      <w:pPr>
        <w:pStyle w:val="7"/>
        <w:widowControl/>
        <w:spacing w:before="75" w:beforeAutospacing="0" w:after="300" w:afterAutospacing="0"/>
        <w:rPr>
          <w:rFonts w:ascii="sans-serif" w:hAnsi="sans-serif" w:eastAsia="sans-serif" w:cs="sans-serif"/>
          <w:color w:val="000000"/>
        </w:rPr>
      </w:pPr>
    </w:p>
    <w:p w14:paraId="18ADA5FD">
      <w:pPr>
        <w:pStyle w:val="7"/>
        <w:widowControl/>
        <w:spacing w:before="75" w:beforeAutospacing="0" w:after="300" w:afterAutospacing="0"/>
        <w:rPr>
          <w:rStyle w:val="9"/>
        </w:rPr>
      </w:pPr>
    </w:p>
    <w:p w14:paraId="16FB5F15">
      <w:pPr>
        <w:pStyle w:val="7"/>
        <w:widowControl/>
        <w:spacing w:before="75" w:beforeAutospacing="0" w:after="75" w:afterAutospacing="0"/>
        <w:rPr>
          <w:rFonts w:ascii="仿宋_GB2312" w:hAnsi="仿宋_GB2312" w:eastAsia="仿宋_GB2312" w:cs="仿宋_GB2312"/>
          <w:bCs/>
          <w:kern w:val="2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kern w:val="2"/>
          <w:sz w:val="32"/>
          <w:szCs w:val="32"/>
        </w:rPr>
        <w:t>采购人：屏山县应急管理局</w:t>
      </w:r>
    </w:p>
    <w:p w14:paraId="324D3B4D">
      <w:pPr>
        <w:pStyle w:val="7"/>
        <w:widowControl/>
        <w:spacing w:before="75" w:beforeAutospacing="0" w:after="75" w:afterAutospacing="0"/>
        <w:rPr>
          <w:rFonts w:hint="eastAsia" w:ascii="仿宋_GB2312" w:hAnsi="仿宋_GB2312" w:eastAsia="仿宋_GB2312" w:cs="仿宋_GB2312"/>
          <w:bCs/>
          <w:kern w:val="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Cs/>
          <w:kern w:val="2"/>
          <w:sz w:val="32"/>
          <w:szCs w:val="32"/>
        </w:rPr>
        <w:t>项目名称：</w:t>
      </w:r>
      <w:bookmarkStart w:id="1" w:name="OLE_LINK2"/>
      <w:r>
        <w:rPr>
          <w:rFonts w:hint="eastAsia" w:ascii="仿宋_GB2312" w:hAnsi="仿宋_GB2312" w:eastAsia="仿宋_GB2312" w:cs="仿宋_GB2312"/>
          <w:bCs/>
          <w:kern w:val="2"/>
          <w:sz w:val="32"/>
          <w:szCs w:val="32"/>
        </w:rPr>
        <w:t>卫星通讯终端租赁服务项目</w:t>
      </w:r>
    </w:p>
    <w:bookmarkEnd w:id="1"/>
    <w:p w14:paraId="1B128BD0">
      <w:pPr>
        <w:pStyle w:val="7"/>
        <w:widowControl/>
        <w:spacing w:before="75" w:beforeAutospacing="0" w:after="75" w:afterAutospacing="0"/>
        <w:rPr>
          <w:rFonts w:ascii="仿宋_GB2312" w:hAnsi="仿宋_GB2312" w:eastAsia="仿宋_GB2312" w:cs="仿宋_GB2312"/>
          <w:bCs/>
          <w:kern w:val="2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kern w:val="2"/>
          <w:sz w:val="32"/>
          <w:szCs w:val="32"/>
          <w:lang w:val="en-US" w:eastAsia="zh-CN"/>
        </w:rPr>
        <w:t>成交</w:t>
      </w:r>
      <w:r>
        <w:rPr>
          <w:rFonts w:hint="eastAsia" w:ascii="仿宋_GB2312" w:hAnsi="仿宋_GB2312" w:eastAsia="仿宋_GB2312" w:cs="仿宋_GB2312"/>
          <w:bCs/>
          <w:kern w:val="2"/>
          <w:sz w:val="32"/>
          <w:szCs w:val="32"/>
        </w:rPr>
        <w:t>人</w:t>
      </w:r>
      <w:bookmarkStart w:id="2" w:name="OLE_LINK12"/>
      <w:bookmarkStart w:id="3" w:name="OLE_LINK13"/>
      <w:r>
        <w:rPr>
          <w:rFonts w:hint="eastAsia" w:ascii="仿宋_GB2312" w:hAnsi="仿宋_GB2312" w:eastAsia="仿宋_GB2312" w:cs="仿宋_GB2312"/>
          <w:bCs/>
          <w:kern w:val="2"/>
          <w:sz w:val="32"/>
          <w:szCs w:val="32"/>
        </w:rPr>
        <w:t>：</w:t>
      </w:r>
      <w:bookmarkEnd w:id="2"/>
      <w:bookmarkEnd w:id="3"/>
      <w:r>
        <w:rPr>
          <w:rFonts w:hint="eastAsia" w:ascii="仿宋_GB2312" w:hAnsi="仿宋_GB2312" w:eastAsia="仿宋_GB2312" w:cs="仿宋_GB2312"/>
          <w:bCs/>
          <w:kern w:val="2"/>
          <w:sz w:val="32"/>
          <w:szCs w:val="32"/>
        </w:rPr>
        <w:t>中国电信股份有限公司</w:t>
      </w:r>
      <w:r>
        <w:rPr>
          <w:rFonts w:hint="eastAsia" w:ascii="仿宋_GB2312" w:hAnsi="仿宋_GB2312" w:eastAsia="仿宋_GB2312" w:cs="仿宋_GB2312"/>
          <w:bCs/>
          <w:kern w:val="2"/>
          <w:sz w:val="32"/>
          <w:szCs w:val="32"/>
          <w:lang w:val="en-US" w:eastAsia="zh-CN"/>
        </w:rPr>
        <w:t>宜宾</w:t>
      </w:r>
      <w:r>
        <w:rPr>
          <w:rFonts w:hint="eastAsia" w:ascii="仿宋_GB2312" w:hAnsi="仿宋_GB2312" w:eastAsia="仿宋_GB2312" w:cs="仿宋_GB2312"/>
          <w:bCs/>
          <w:kern w:val="2"/>
          <w:sz w:val="32"/>
          <w:szCs w:val="32"/>
        </w:rPr>
        <w:t>分公司</w:t>
      </w:r>
    </w:p>
    <w:p w14:paraId="53459C0D">
      <w:pPr>
        <w:pStyle w:val="7"/>
        <w:widowControl/>
        <w:spacing w:before="75" w:beforeAutospacing="0" w:after="75" w:afterAutospacing="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kern w:val="2"/>
          <w:sz w:val="32"/>
          <w:szCs w:val="32"/>
          <w:lang w:val="en-US" w:eastAsia="zh-CN"/>
        </w:rPr>
        <w:t>成交</w:t>
      </w:r>
      <w:r>
        <w:rPr>
          <w:rFonts w:hint="eastAsia" w:ascii="仿宋_GB2312" w:hAnsi="仿宋_GB2312" w:eastAsia="仿宋_GB2312" w:cs="仿宋_GB2312"/>
          <w:bCs/>
          <w:kern w:val="2"/>
          <w:sz w:val="32"/>
          <w:szCs w:val="32"/>
        </w:rPr>
        <w:t>金额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：2290元/月</w:t>
      </w:r>
    </w:p>
    <w:p w14:paraId="512C09FA">
      <w:pPr>
        <w:pStyle w:val="4"/>
        <w:rPr>
          <w:rFonts w:ascii="仿宋_GB2312" w:hAnsi="仿宋_GB2312" w:eastAsia="仿宋_GB2312" w:cs="仿宋_GB2312"/>
          <w:sz w:val="32"/>
          <w:szCs w:val="32"/>
        </w:rPr>
      </w:pPr>
    </w:p>
    <w:p w14:paraId="6BDAF841">
      <w:pPr>
        <w:rPr>
          <w:rFonts w:ascii="仿宋_GB2312" w:hAnsi="仿宋_GB2312" w:eastAsia="仿宋_GB2312" w:cs="仿宋_GB2312"/>
          <w:sz w:val="32"/>
          <w:szCs w:val="32"/>
        </w:rPr>
      </w:pPr>
    </w:p>
    <w:p w14:paraId="4D088A60">
      <w:pPr>
        <w:widowControl/>
        <w:spacing w:before="100" w:beforeAutospacing="1" w:after="100" w:afterAutospacing="1" w:line="640" w:lineRule="exact"/>
        <w:ind w:right="80"/>
        <w:jc w:val="righ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</w:rPr>
        <w:t xml:space="preserve">                采购人：屏山县应急管理局</w:t>
      </w:r>
    </w:p>
    <w:p w14:paraId="5B96337A">
      <w:pPr>
        <w:widowControl/>
        <w:spacing w:before="100" w:beforeAutospacing="1" w:after="100" w:afterAutospacing="1" w:line="640" w:lineRule="exact"/>
        <w:ind w:right="80"/>
        <w:jc w:val="righ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sz w:val="32"/>
          <w:szCs w:val="32"/>
        </w:rPr>
        <w:t>日</w:t>
      </w:r>
    </w:p>
    <w:p w14:paraId="6FBB102A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_GBK">
    <w:altName w:val="微软雅黑"/>
    <w:panose1 w:val="02000000000000000000"/>
    <w:charset w:val="86"/>
    <w:family w:val="auto"/>
    <w:pitch w:val="default"/>
    <w:sig w:usb0="00000000" w:usb1="00000000" w:usb2="00082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sans-serif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EBB3C91"/>
    <w:multiLevelType w:val="multilevel"/>
    <w:tmpl w:val="3EBB3C91"/>
    <w:lvl w:ilvl="0" w:tentative="0">
      <w:start w:val="1"/>
      <w:numFmt w:val="chineseCountingThousand"/>
      <w:suff w:val="space"/>
      <w:lvlText w:val="%1. "/>
      <w:lvlJc w:val="left"/>
      <w:pPr>
        <w:ind w:left="907" w:hanging="907"/>
      </w:pPr>
      <w:rPr>
        <w:rFonts w:hint="eastAsia"/>
      </w:rPr>
    </w:lvl>
    <w:lvl w:ilvl="1" w:tentative="0">
      <w:start w:val="1"/>
      <w:numFmt w:val="decimal"/>
      <w:isLgl/>
      <w:suff w:val="space"/>
      <w:lvlText w:val="%1.%2 "/>
      <w:lvlJc w:val="left"/>
      <w:pPr>
        <w:ind w:left="794" w:hanging="794"/>
      </w:pPr>
    </w:lvl>
    <w:lvl w:ilvl="2" w:tentative="0">
      <w:start w:val="0"/>
      <w:numFmt w:val="none"/>
      <w:lvlText w:val=""/>
      <w:lvlJc w:val="left"/>
      <w:pPr>
        <w:tabs>
          <w:tab w:val="left" w:pos="360"/>
        </w:tabs>
      </w:pPr>
      <w:rPr>
        <w:rFonts w:cs="Times New Roman"/>
      </w:rPr>
    </w:lvl>
    <w:lvl w:ilvl="3" w:tentative="0">
      <w:start w:val="0"/>
      <w:numFmt w:val="none"/>
      <w:lvlText w:val=""/>
      <w:lvlJc w:val="left"/>
      <w:pPr>
        <w:tabs>
          <w:tab w:val="left" w:pos="360"/>
        </w:tabs>
      </w:pPr>
      <w:rPr>
        <w:rFonts w:cs="Times New Roman"/>
      </w:rPr>
    </w:lvl>
    <w:lvl w:ilvl="4" w:tentative="0">
      <w:start w:val="0"/>
      <w:numFmt w:val="decimal"/>
      <w:pStyle w:val="2"/>
      <w:lvlText w:val=""/>
      <w:lvlJc w:val="left"/>
      <w:rPr>
        <w:rFonts w:cs="Times New Roman"/>
      </w:rPr>
    </w:lvl>
    <w:lvl w:ilvl="5" w:tentative="0">
      <w:start w:val="0"/>
      <w:numFmt w:val="decimal"/>
      <w:lvlText w:val=""/>
      <w:lvlJc w:val="left"/>
      <w:rPr>
        <w:rFonts w:cs="Times New Roman"/>
      </w:rPr>
    </w:lvl>
    <w:lvl w:ilvl="6" w:tentative="0">
      <w:start w:val="0"/>
      <w:numFmt w:val="decimal"/>
      <w:lvlText w:val=""/>
      <w:lvlJc w:val="left"/>
      <w:rPr>
        <w:rFonts w:cs="Times New Roman"/>
      </w:rPr>
    </w:lvl>
    <w:lvl w:ilvl="7" w:tentative="0">
      <w:start w:val="0"/>
      <w:numFmt w:val="decimal"/>
      <w:lvlText w:val=""/>
      <w:lvlJc w:val="left"/>
      <w:rPr>
        <w:rFonts w:cs="Times New Roman"/>
      </w:rPr>
    </w:lvl>
    <w:lvl w:ilvl="8" w:tentative="0">
      <w:start w:val="0"/>
      <w:numFmt w:val="decimal"/>
      <w:lvlText w:val=""/>
      <w:lvlJc w:val="left"/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9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5F0B"/>
    <w:rsid w:val="000F532E"/>
    <w:rsid w:val="00235F83"/>
    <w:rsid w:val="004F4C24"/>
    <w:rsid w:val="00511D0A"/>
    <w:rsid w:val="005F1A42"/>
    <w:rsid w:val="00742697"/>
    <w:rsid w:val="00955F0B"/>
    <w:rsid w:val="009F113F"/>
    <w:rsid w:val="00CB76BB"/>
    <w:rsid w:val="00F11682"/>
    <w:rsid w:val="02075AEB"/>
    <w:rsid w:val="0257372F"/>
    <w:rsid w:val="0CC149D0"/>
    <w:rsid w:val="0CFB599D"/>
    <w:rsid w:val="0D9C0A16"/>
    <w:rsid w:val="0DBC1CC8"/>
    <w:rsid w:val="0E451DAA"/>
    <w:rsid w:val="11CD232D"/>
    <w:rsid w:val="12F2272F"/>
    <w:rsid w:val="13856B95"/>
    <w:rsid w:val="14953CF9"/>
    <w:rsid w:val="16113D15"/>
    <w:rsid w:val="16163C63"/>
    <w:rsid w:val="19067AD5"/>
    <w:rsid w:val="1A5F1A8B"/>
    <w:rsid w:val="1A976995"/>
    <w:rsid w:val="1B395FDB"/>
    <w:rsid w:val="1CAC4E19"/>
    <w:rsid w:val="1D8D4E1A"/>
    <w:rsid w:val="1FCA5076"/>
    <w:rsid w:val="20F94C0B"/>
    <w:rsid w:val="21086D2E"/>
    <w:rsid w:val="24760321"/>
    <w:rsid w:val="25660FA4"/>
    <w:rsid w:val="25F52445"/>
    <w:rsid w:val="27A42B93"/>
    <w:rsid w:val="298F3DBD"/>
    <w:rsid w:val="2A753987"/>
    <w:rsid w:val="2BCF1473"/>
    <w:rsid w:val="2BF85619"/>
    <w:rsid w:val="2EE05285"/>
    <w:rsid w:val="34534E3C"/>
    <w:rsid w:val="34FE797D"/>
    <w:rsid w:val="351B002C"/>
    <w:rsid w:val="389C6EEF"/>
    <w:rsid w:val="39D42D18"/>
    <w:rsid w:val="3A307305"/>
    <w:rsid w:val="3AD07BF0"/>
    <w:rsid w:val="3E05228B"/>
    <w:rsid w:val="3F855E0F"/>
    <w:rsid w:val="404D4C57"/>
    <w:rsid w:val="41760AA5"/>
    <w:rsid w:val="426838E5"/>
    <w:rsid w:val="44BB4E50"/>
    <w:rsid w:val="4641088E"/>
    <w:rsid w:val="46CE1DF0"/>
    <w:rsid w:val="473A11CD"/>
    <w:rsid w:val="49202B06"/>
    <w:rsid w:val="49973A49"/>
    <w:rsid w:val="4A637C4F"/>
    <w:rsid w:val="4AA36106"/>
    <w:rsid w:val="4D0B245E"/>
    <w:rsid w:val="4DD33C63"/>
    <w:rsid w:val="4F332039"/>
    <w:rsid w:val="4F791EF0"/>
    <w:rsid w:val="4FB61D55"/>
    <w:rsid w:val="505B4E68"/>
    <w:rsid w:val="50663347"/>
    <w:rsid w:val="50D846B9"/>
    <w:rsid w:val="52A15A9C"/>
    <w:rsid w:val="53833B55"/>
    <w:rsid w:val="54043D57"/>
    <w:rsid w:val="56AA412C"/>
    <w:rsid w:val="5A1748BD"/>
    <w:rsid w:val="5AB230C6"/>
    <w:rsid w:val="5B272986"/>
    <w:rsid w:val="5BC2440D"/>
    <w:rsid w:val="5CD002E8"/>
    <w:rsid w:val="5D234E41"/>
    <w:rsid w:val="603765C7"/>
    <w:rsid w:val="60E24D01"/>
    <w:rsid w:val="614E41B0"/>
    <w:rsid w:val="631856D2"/>
    <w:rsid w:val="63E86E97"/>
    <w:rsid w:val="67FE0550"/>
    <w:rsid w:val="68282249"/>
    <w:rsid w:val="6B3928A7"/>
    <w:rsid w:val="6E314D3C"/>
    <w:rsid w:val="6FBD5484"/>
    <w:rsid w:val="705C54C7"/>
    <w:rsid w:val="71014D3F"/>
    <w:rsid w:val="71785BC2"/>
    <w:rsid w:val="7B73214E"/>
    <w:rsid w:val="7BC60C8C"/>
    <w:rsid w:val="7D480483"/>
    <w:rsid w:val="7E9F5C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9">
    <w:name w:val="Default Paragraph Font"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标题 5（有编号）（绿盟科技）"/>
    <w:basedOn w:val="1"/>
    <w:next w:val="3"/>
    <w:qFormat/>
    <w:uiPriority w:val="0"/>
    <w:pPr>
      <w:keepNext/>
      <w:keepLines/>
      <w:numPr>
        <w:ilvl w:val="4"/>
        <w:numId w:val="1"/>
      </w:numPr>
      <w:tabs>
        <w:tab w:val="left" w:pos="0"/>
      </w:tabs>
      <w:spacing w:before="280" w:after="156" w:line="377" w:lineRule="auto"/>
      <w:outlineLvl w:val="4"/>
    </w:pPr>
    <w:rPr>
      <w:rFonts w:ascii="Arial" w:hAnsi="Arial" w:eastAsia="黑体"/>
      <w:b/>
      <w:kern w:val="0"/>
      <w:szCs w:val="28"/>
    </w:rPr>
  </w:style>
  <w:style w:type="paragraph" w:customStyle="1" w:styleId="3">
    <w:name w:val="正文（绿盟科技）"/>
    <w:qFormat/>
    <w:uiPriority w:val="0"/>
    <w:pPr>
      <w:spacing w:line="300" w:lineRule="auto"/>
    </w:pPr>
    <w:rPr>
      <w:rFonts w:ascii="Arial" w:hAnsi="Arial" w:eastAsia="宋体" w:cs="黑体"/>
      <w:sz w:val="21"/>
      <w:szCs w:val="21"/>
      <w:lang w:val="en-US" w:eastAsia="zh-CN" w:bidi="ar-SA"/>
    </w:rPr>
  </w:style>
  <w:style w:type="paragraph" w:styleId="4">
    <w:name w:val="Body Text"/>
    <w:basedOn w:val="1"/>
    <w:next w:val="1"/>
    <w:qFormat/>
    <w:uiPriority w:val="0"/>
    <w:pPr>
      <w:spacing w:after="120"/>
    </w:pPr>
  </w:style>
  <w:style w:type="paragraph" w:styleId="5">
    <w:name w:val="footer"/>
    <w:basedOn w:val="1"/>
    <w:link w:val="12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qFormat/>
    <w:uiPriority w:val="0"/>
    <w:pPr>
      <w:spacing w:beforeAutospacing="1" w:afterAutospacing="1"/>
      <w:jc w:val="left"/>
    </w:pPr>
    <w:rPr>
      <w:kern w:val="0"/>
      <w:sz w:val="24"/>
    </w:rPr>
  </w:style>
  <w:style w:type="character" w:styleId="10">
    <w:name w:val="Strong"/>
    <w:basedOn w:val="9"/>
    <w:qFormat/>
    <w:uiPriority w:val="0"/>
    <w:rPr>
      <w:b/>
    </w:rPr>
  </w:style>
  <w:style w:type="character" w:customStyle="1" w:styleId="11">
    <w:name w:val="页眉 Char"/>
    <w:basedOn w:val="9"/>
    <w:link w:val="6"/>
    <w:qFormat/>
    <w:uiPriority w:val="0"/>
    <w:rPr>
      <w:kern w:val="2"/>
      <w:sz w:val="18"/>
      <w:szCs w:val="18"/>
    </w:rPr>
  </w:style>
  <w:style w:type="character" w:customStyle="1" w:styleId="12">
    <w:name w:val="页脚 Char"/>
    <w:basedOn w:val="9"/>
    <w:link w:val="5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91</Words>
  <Characters>97</Characters>
  <Lines>1</Lines>
  <Paragraphs>1</Paragraphs>
  <TotalTime>2</TotalTime>
  <ScaleCrop>false</ScaleCrop>
  <LinksUpToDate>false</LinksUpToDate>
  <CharactersWithSpaces>114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2025-09-01T08:08:00Z</dcterms:created>
  <dc:creator>Admin</dc:creator>
  <cp:lastModifiedBy>NTKO</cp:lastModifiedBy>
  <dcterms:modified xsi:type="dcterms:W3CDTF">2026-03-31T08:04:19Z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096CB9B22D024BC7810503F70C13A89F</vt:lpwstr>
  </property>
  <property fmtid="{D5CDD505-2E9C-101B-9397-08002B2CF9AE}" pid="4" name="KSOTemplateDocerSaveRecord">
    <vt:lpwstr>eyJoZGlkIjoiMzEwNTM5NzYwMDRjMzkwZTVkZjY2ODkwMGIxNGU0OTUiLCJ1c2VySWQiOiI0Mzc4NTI3NDIifQ==</vt:lpwstr>
  </property>
</Properties>
</file>